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0C65" w14:textId="38A622C7" w:rsidR="00D51875" w:rsidRDefault="00D51875" w:rsidP="00D51875">
      <w:pPr>
        <w:rPr>
          <w:b/>
          <w:i/>
          <w:sz w:val="28"/>
          <w:szCs w:val="28"/>
        </w:rPr>
      </w:pPr>
      <w:r>
        <w:rPr>
          <w:b/>
          <w:i/>
          <w:sz w:val="28"/>
          <w:szCs w:val="28"/>
        </w:rPr>
        <w:t>Instructions for Assembly:</w:t>
      </w:r>
      <w:r>
        <w:rPr>
          <w:b/>
          <w:i/>
          <w:sz w:val="28"/>
          <w:szCs w:val="28"/>
        </w:rPr>
        <w:t xml:space="preserve"> STEM of Kicking Module</w:t>
      </w:r>
    </w:p>
    <w:p w14:paraId="53EC1991" w14:textId="77777777" w:rsidR="0068746A" w:rsidRDefault="0068746A" w:rsidP="00D51875">
      <w:pPr>
        <w:rPr>
          <w:b/>
          <w:i/>
          <w:sz w:val="28"/>
          <w:szCs w:val="28"/>
        </w:rPr>
      </w:pPr>
    </w:p>
    <w:p w14:paraId="70F8F015" w14:textId="7D230583" w:rsidR="0068746A" w:rsidRPr="0068746A" w:rsidRDefault="0068746A" w:rsidP="00D51875">
      <w:pPr>
        <w:rPr>
          <w:b/>
          <w:iCs/>
          <w:sz w:val="28"/>
          <w:szCs w:val="28"/>
        </w:rPr>
      </w:pPr>
      <w:r w:rsidRPr="0068746A">
        <w:rPr>
          <w:b/>
          <w:iCs/>
          <w:sz w:val="28"/>
          <w:szCs w:val="28"/>
        </w:rPr>
        <w:t>Materials</w:t>
      </w:r>
    </w:p>
    <w:p w14:paraId="2CC2EFA3" w14:textId="77777777" w:rsidR="00D51875" w:rsidRDefault="00D51875"/>
    <w:p w14:paraId="0A5A1A6A" w14:textId="5F81C0A2" w:rsidR="0068746A" w:rsidRDefault="0068746A">
      <w:r>
        <w:t>(</w:t>
      </w:r>
      <w:proofErr w:type="gramStart"/>
      <w:r>
        <w:t>see</w:t>
      </w:r>
      <w:proofErr w:type="gramEnd"/>
      <w:r>
        <w:t xml:space="preserve"> the materials list for brands and vendors)</w:t>
      </w:r>
    </w:p>
    <w:tbl>
      <w:tblPr>
        <w:tblStyle w:val="TableGrid"/>
        <w:tblW w:w="0" w:type="auto"/>
        <w:tblLook w:val="04A0" w:firstRow="1" w:lastRow="0" w:firstColumn="1" w:lastColumn="0" w:noHBand="0" w:noVBand="1"/>
      </w:tblPr>
      <w:tblGrid>
        <w:gridCol w:w="4135"/>
        <w:gridCol w:w="3069"/>
      </w:tblGrid>
      <w:tr w:rsidR="00096CC0" w14:paraId="278DC716" w14:textId="77777777" w:rsidTr="00096CC0">
        <w:trPr>
          <w:trHeight w:val="4130"/>
        </w:trPr>
        <w:tc>
          <w:tcPr>
            <w:tcW w:w="4135" w:type="dxa"/>
          </w:tcPr>
          <w:p w14:paraId="0A5292BC" w14:textId="583D68A4" w:rsidR="00D51875" w:rsidRPr="00D51875" w:rsidRDefault="00D51875" w:rsidP="00D51875">
            <w:pPr>
              <w:rPr>
                <w:b/>
                <w:bCs/>
              </w:rPr>
            </w:pPr>
            <w:r w:rsidRPr="00D51875">
              <w:rPr>
                <w:b/>
                <w:bCs/>
              </w:rPr>
              <w:t>Each kicking kit require</w:t>
            </w:r>
            <w:r w:rsidRPr="00D51875">
              <w:rPr>
                <w:b/>
                <w:bCs/>
              </w:rPr>
              <w:t>s:</w:t>
            </w:r>
          </w:p>
          <w:p w14:paraId="1CD3D9D1" w14:textId="075CE84E" w:rsidR="00D51875" w:rsidRDefault="00D51875" w:rsidP="00D51875">
            <w:pPr>
              <w:pStyle w:val="ListParagraph"/>
              <w:numPr>
                <w:ilvl w:val="0"/>
                <w:numId w:val="1"/>
              </w:numPr>
            </w:pPr>
            <w:r>
              <w:t>2</w:t>
            </w:r>
            <w:r>
              <w:t xml:space="preserve"> jumbo craft sticks</w:t>
            </w:r>
          </w:p>
          <w:p w14:paraId="0657DE27" w14:textId="77777777" w:rsidR="00D51875" w:rsidRDefault="00D51875" w:rsidP="00D51875">
            <w:pPr>
              <w:pStyle w:val="ListParagraph"/>
              <w:numPr>
                <w:ilvl w:val="0"/>
                <w:numId w:val="1"/>
              </w:numPr>
            </w:pPr>
            <w:r>
              <w:t>3 #10-32 x 1” machine screws</w:t>
            </w:r>
          </w:p>
          <w:p w14:paraId="73F22C9F" w14:textId="77777777" w:rsidR="00D51875" w:rsidRDefault="00D51875" w:rsidP="00D51875">
            <w:pPr>
              <w:pStyle w:val="ListParagraph"/>
              <w:numPr>
                <w:ilvl w:val="0"/>
                <w:numId w:val="1"/>
              </w:numPr>
            </w:pPr>
            <w:r>
              <w:t>6 #10 nuts</w:t>
            </w:r>
          </w:p>
          <w:p w14:paraId="2CA6C148" w14:textId="77777777" w:rsidR="00D51875" w:rsidRDefault="00D51875" w:rsidP="00D51875">
            <w:pPr>
              <w:pStyle w:val="ListParagraph"/>
              <w:numPr>
                <w:ilvl w:val="0"/>
                <w:numId w:val="1"/>
              </w:numPr>
            </w:pPr>
            <w:r>
              <w:t>3 different-sized rubber bands</w:t>
            </w:r>
          </w:p>
          <w:p w14:paraId="09792204" w14:textId="77777777" w:rsidR="00D51875" w:rsidRDefault="00D51875"/>
        </w:tc>
        <w:tc>
          <w:tcPr>
            <w:tcW w:w="2430" w:type="dxa"/>
          </w:tcPr>
          <w:p w14:paraId="071ABB3D" w14:textId="026A2DB1" w:rsidR="00D51875" w:rsidRDefault="00096CC0">
            <w:r>
              <w:rPr>
                <w:noProof/>
              </w:rPr>
              <w:drawing>
                <wp:inline distT="0" distB="0" distL="0" distR="0" wp14:anchorId="3E6788BD" wp14:editId="0183B364">
                  <wp:extent cx="2415752" cy="1811814"/>
                  <wp:effectExtent l="0" t="2858" r="0" b="0"/>
                  <wp:docPr id="170925456" name="Picture 2" descr="A close-up of a green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5456" name="Picture 2" descr="A close-up of a green sti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465436" cy="1849077"/>
                          </a:xfrm>
                          <a:prstGeom prst="rect">
                            <a:avLst/>
                          </a:prstGeom>
                        </pic:spPr>
                      </pic:pic>
                    </a:graphicData>
                  </a:graphic>
                </wp:inline>
              </w:drawing>
            </w:r>
          </w:p>
        </w:tc>
      </w:tr>
    </w:tbl>
    <w:p w14:paraId="074AA59A" w14:textId="77777777" w:rsidR="00D51875" w:rsidRDefault="00D51875"/>
    <w:tbl>
      <w:tblPr>
        <w:tblStyle w:val="TableGrid"/>
        <w:tblW w:w="0" w:type="auto"/>
        <w:tblLook w:val="04A0" w:firstRow="1" w:lastRow="0" w:firstColumn="1" w:lastColumn="0" w:noHBand="0" w:noVBand="1"/>
      </w:tblPr>
      <w:tblGrid>
        <w:gridCol w:w="3505"/>
        <w:gridCol w:w="3960"/>
      </w:tblGrid>
      <w:tr w:rsidR="00096CC0" w14:paraId="0B60D0E6" w14:textId="77777777" w:rsidTr="00096CC0">
        <w:trPr>
          <w:trHeight w:val="2924"/>
        </w:trPr>
        <w:tc>
          <w:tcPr>
            <w:tcW w:w="3505" w:type="dxa"/>
          </w:tcPr>
          <w:p w14:paraId="4B51B84B" w14:textId="77777777" w:rsidR="00D51875" w:rsidRPr="00D51875" w:rsidRDefault="00D51875">
            <w:pPr>
              <w:rPr>
                <w:b/>
                <w:bCs/>
              </w:rPr>
            </w:pPr>
            <w:r w:rsidRPr="00D51875">
              <w:rPr>
                <w:b/>
                <w:bCs/>
              </w:rPr>
              <w:t>Shared Resources include:</w:t>
            </w:r>
          </w:p>
          <w:p w14:paraId="263AAB8C" w14:textId="77777777" w:rsidR="00D51875" w:rsidRDefault="00D51875" w:rsidP="00D51875">
            <w:pPr>
              <w:pStyle w:val="ListParagraph"/>
              <w:numPr>
                <w:ilvl w:val="0"/>
                <w:numId w:val="2"/>
              </w:numPr>
            </w:pPr>
            <w:r>
              <w:t>Heavy Duty 3-hole punch</w:t>
            </w:r>
          </w:p>
          <w:p w14:paraId="5DBB7E61" w14:textId="11BB7373" w:rsidR="00D51875" w:rsidRDefault="00D51875" w:rsidP="00D51875">
            <w:pPr>
              <w:pStyle w:val="ListParagraph"/>
              <w:numPr>
                <w:ilvl w:val="0"/>
                <w:numId w:val="2"/>
              </w:numPr>
            </w:pPr>
            <w:r>
              <w:t>Transparent tape</w:t>
            </w:r>
          </w:p>
        </w:tc>
        <w:tc>
          <w:tcPr>
            <w:tcW w:w="3960" w:type="dxa"/>
          </w:tcPr>
          <w:p w14:paraId="7CEC2BFF" w14:textId="18D1C6F4" w:rsidR="00D51875" w:rsidRDefault="00096CC0">
            <w:r>
              <w:rPr>
                <w:noProof/>
              </w:rPr>
              <w:drawing>
                <wp:inline distT="0" distB="0" distL="0" distR="0" wp14:anchorId="42CA45AC" wp14:editId="178FC4F5">
                  <wp:extent cx="2360104" cy="1770078"/>
                  <wp:effectExtent l="0" t="0" r="2540" b="0"/>
                  <wp:docPr id="1798402126" name="Picture 3" descr="A stapler and a tape dispen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02126" name="Picture 3" descr="A stapler and a tape dispens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1537" cy="1838653"/>
                          </a:xfrm>
                          <a:prstGeom prst="rect">
                            <a:avLst/>
                          </a:prstGeom>
                        </pic:spPr>
                      </pic:pic>
                    </a:graphicData>
                  </a:graphic>
                </wp:inline>
              </w:drawing>
            </w:r>
          </w:p>
        </w:tc>
      </w:tr>
    </w:tbl>
    <w:p w14:paraId="1AB9FE1C" w14:textId="77777777" w:rsidR="00D51875" w:rsidRDefault="00D51875"/>
    <w:p w14:paraId="6A287631" w14:textId="77777777" w:rsidR="00DC38A7" w:rsidRDefault="00DC38A7"/>
    <w:p w14:paraId="352AC6AA" w14:textId="77777777" w:rsidR="00DC38A7" w:rsidRDefault="00DC38A7"/>
    <w:p w14:paraId="31934561" w14:textId="77777777" w:rsidR="00DC38A7" w:rsidRDefault="00DC38A7">
      <w:r>
        <w:br w:type="page"/>
      </w:r>
    </w:p>
    <w:p w14:paraId="3C416EA6" w14:textId="76EE3DAC" w:rsidR="00D51875" w:rsidRPr="00DC38A7" w:rsidRDefault="00D51875">
      <w:pPr>
        <w:rPr>
          <w:b/>
          <w:bCs/>
          <w:sz w:val="32"/>
          <w:szCs w:val="32"/>
        </w:rPr>
      </w:pPr>
      <w:r w:rsidRPr="00DC38A7">
        <w:rPr>
          <w:b/>
          <w:bCs/>
          <w:sz w:val="32"/>
          <w:szCs w:val="32"/>
        </w:rPr>
        <w:lastRenderedPageBreak/>
        <w:t xml:space="preserve">Step 1: </w:t>
      </w:r>
      <w:r w:rsidR="00DC38A7">
        <w:rPr>
          <w:b/>
          <w:bCs/>
          <w:sz w:val="32"/>
          <w:szCs w:val="32"/>
        </w:rPr>
        <w:t>Punch</w:t>
      </w:r>
      <w:r w:rsidR="00096CC0" w:rsidRPr="00DC38A7">
        <w:rPr>
          <w:b/>
          <w:bCs/>
          <w:sz w:val="32"/>
          <w:szCs w:val="32"/>
        </w:rPr>
        <w:t xml:space="preserve"> </w:t>
      </w:r>
      <w:r w:rsidRPr="00DC38A7">
        <w:rPr>
          <w:b/>
          <w:bCs/>
          <w:sz w:val="32"/>
          <w:szCs w:val="32"/>
        </w:rPr>
        <w:t xml:space="preserve">holes in </w:t>
      </w:r>
      <w:r w:rsidR="00096CC0" w:rsidRPr="00DC38A7">
        <w:rPr>
          <w:b/>
          <w:bCs/>
          <w:sz w:val="32"/>
          <w:szCs w:val="32"/>
        </w:rPr>
        <w:t xml:space="preserve">both ends of both jumbo craft sticks. </w:t>
      </w:r>
    </w:p>
    <w:p w14:paraId="3F7F8CFF" w14:textId="77777777" w:rsidR="00096CC0" w:rsidRDefault="00096CC0"/>
    <w:p w14:paraId="3F82F02D" w14:textId="77777777" w:rsidR="008D3FA6" w:rsidRDefault="008D3FA6"/>
    <w:tbl>
      <w:tblPr>
        <w:tblStyle w:val="TableGrid"/>
        <w:tblW w:w="0" w:type="auto"/>
        <w:tblLook w:val="04A0" w:firstRow="1" w:lastRow="0" w:firstColumn="1" w:lastColumn="0" w:noHBand="0" w:noVBand="1"/>
      </w:tblPr>
      <w:tblGrid>
        <w:gridCol w:w="4495"/>
        <w:gridCol w:w="4855"/>
      </w:tblGrid>
      <w:tr w:rsidR="008D3FA6" w14:paraId="3948B5BB" w14:textId="77777777" w:rsidTr="008D3FA6">
        <w:trPr>
          <w:trHeight w:val="2384"/>
        </w:trPr>
        <w:tc>
          <w:tcPr>
            <w:tcW w:w="4495" w:type="dxa"/>
          </w:tcPr>
          <w:p w14:paraId="2CC08954" w14:textId="52C5B554" w:rsidR="00096CC0" w:rsidRDefault="00DC38A7" w:rsidP="00DC38A7">
            <w:r>
              <w:t>For best results, p</w:t>
            </w:r>
            <w:r w:rsidR="00096CC0">
              <w:t>unch one end of one jumbo stick at a time.</w:t>
            </w:r>
          </w:p>
        </w:tc>
        <w:tc>
          <w:tcPr>
            <w:tcW w:w="4855" w:type="dxa"/>
          </w:tcPr>
          <w:p w14:paraId="7161355A" w14:textId="4DAC1180" w:rsidR="00096CC0" w:rsidRDefault="00DC38A7" w:rsidP="000B0F78">
            <w:pPr>
              <w:jc w:val="center"/>
            </w:pPr>
            <w:r>
              <w:rPr>
                <w:noProof/>
              </w:rPr>
              <w:drawing>
                <wp:inline distT="0" distB="0" distL="0" distR="0" wp14:anchorId="5D2833FD" wp14:editId="665E8F9C">
                  <wp:extent cx="2343785" cy="1494664"/>
                  <wp:effectExtent l="0" t="0" r="0" b="4445"/>
                  <wp:docPr id="895087142" name="Picture 5" descr="A close-up of a hole pun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87142" name="Picture 5" descr="A close-up of a hole punch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23014" cy="1545189"/>
                          </a:xfrm>
                          <a:prstGeom prst="rect">
                            <a:avLst/>
                          </a:prstGeom>
                        </pic:spPr>
                      </pic:pic>
                    </a:graphicData>
                  </a:graphic>
                </wp:inline>
              </w:drawing>
            </w:r>
          </w:p>
        </w:tc>
      </w:tr>
      <w:tr w:rsidR="008D3FA6" w14:paraId="07E08842" w14:textId="77777777" w:rsidTr="008D3FA6">
        <w:trPr>
          <w:trHeight w:val="2519"/>
        </w:trPr>
        <w:tc>
          <w:tcPr>
            <w:tcW w:w="4495" w:type="dxa"/>
          </w:tcPr>
          <w:p w14:paraId="655DA88A" w14:textId="4CB88E6C" w:rsidR="00DC38A7" w:rsidRDefault="00DC38A7" w:rsidP="00DC38A7">
            <w:r>
              <w:t>If your sticks splinter during punching, tape the ends before you attempt to punch the hole.</w:t>
            </w:r>
          </w:p>
        </w:tc>
        <w:tc>
          <w:tcPr>
            <w:tcW w:w="4855" w:type="dxa"/>
          </w:tcPr>
          <w:p w14:paraId="5517A9F9" w14:textId="35C335A6" w:rsidR="00DC38A7" w:rsidRDefault="00DC38A7" w:rsidP="000B0F78">
            <w:pPr>
              <w:jc w:val="center"/>
              <w:rPr>
                <w:noProof/>
              </w:rPr>
            </w:pPr>
            <w:r>
              <w:rPr>
                <w:noProof/>
              </w:rPr>
              <w:drawing>
                <wp:inline distT="0" distB="0" distL="0" distR="0" wp14:anchorId="1CEDFF91" wp14:editId="039AD809">
                  <wp:extent cx="1887523" cy="1570516"/>
                  <wp:effectExtent l="0" t="0" r="5080" b="4445"/>
                  <wp:docPr id="543571019" name="Picture 6" descr="A red tape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71019" name="Picture 6" descr="A red tape on a black su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466" cy="1593766"/>
                          </a:xfrm>
                          <a:prstGeom prst="rect">
                            <a:avLst/>
                          </a:prstGeom>
                        </pic:spPr>
                      </pic:pic>
                    </a:graphicData>
                  </a:graphic>
                </wp:inline>
              </w:drawing>
            </w:r>
          </w:p>
        </w:tc>
      </w:tr>
      <w:tr w:rsidR="008D3FA6" w14:paraId="33B1F5B9" w14:textId="77777777" w:rsidTr="008D3FA6">
        <w:trPr>
          <w:trHeight w:val="2150"/>
        </w:trPr>
        <w:tc>
          <w:tcPr>
            <w:tcW w:w="4495" w:type="dxa"/>
          </w:tcPr>
          <w:p w14:paraId="4C886EBF" w14:textId="77777777" w:rsidR="008D3FA6" w:rsidRDefault="008D3FA6" w:rsidP="008D3FA6">
            <w:r>
              <w:t>If the jumbo stick splintered when you punched the whole, leave the tape on for the rest of the steps.</w:t>
            </w:r>
          </w:p>
          <w:p w14:paraId="290D7599" w14:textId="77777777" w:rsidR="008D3FA6" w:rsidRDefault="008D3FA6" w:rsidP="008D3FA6"/>
          <w:p w14:paraId="1EBC1A58" w14:textId="04652AC1" w:rsidR="008D3FA6" w:rsidRDefault="008D3FA6" w:rsidP="008D3FA6">
            <w:r>
              <w:t>If the jumbo stick has not splintered, you can remove the tape.</w:t>
            </w:r>
          </w:p>
        </w:tc>
        <w:tc>
          <w:tcPr>
            <w:tcW w:w="4855" w:type="dxa"/>
          </w:tcPr>
          <w:p w14:paraId="314B6016" w14:textId="3825DC1F" w:rsidR="008D3FA6" w:rsidRDefault="008D3FA6" w:rsidP="000B0F78">
            <w:pPr>
              <w:jc w:val="center"/>
              <w:rPr>
                <w:noProof/>
              </w:rPr>
            </w:pPr>
            <w:r>
              <w:rPr>
                <w:noProof/>
              </w:rPr>
              <w:drawing>
                <wp:inline distT="0" distB="0" distL="0" distR="0" wp14:anchorId="1F7A58F8" wp14:editId="61EADE8D">
                  <wp:extent cx="1493240" cy="1360666"/>
                  <wp:effectExtent l="0" t="0" r="5715" b="0"/>
                  <wp:docPr id="1766844492" name="Picture 1766844492" descr="A red plastic tag with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81713" name="Picture 7" descr="A red plastic tag with hole i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036" cy="1443401"/>
                          </a:xfrm>
                          <a:prstGeom prst="rect">
                            <a:avLst/>
                          </a:prstGeom>
                        </pic:spPr>
                      </pic:pic>
                    </a:graphicData>
                  </a:graphic>
                </wp:inline>
              </w:drawing>
            </w:r>
          </w:p>
        </w:tc>
      </w:tr>
      <w:tr w:rsidR="008D3FA6" w14:paraId="38B3D847" w14:textId="77777777" w:rsidTr="008D3FA6">
        <w:trPr>
          <w:trHeight w:val="2150"/>
        </w:trPr>
        <w:tc>
          <w:tcPr>
            <w:tcW w:w="4495" w:type="dxa"/>
          </w:tcPr>
          <w:p w14:paraId="30919DA1" w14:textId="7ABD13D2" w:rsidR="008D3FA6" w:rsidRDefault="008D3FA6" w:rsidP="008D3FA6">
            <w:r>
              <w:t xml:space="preserve">At the </w:t>
            </w:r>
            <w:r w:rsidRPr="008D3FA6">
              <w:rPr>
                <w:b/>
                <w:bCs/>
              </w:rPr>
              <w:t>completion</w:t>
            </w:r>
            <w:r>
              <w:t xml:space="preserve"> of Step 1, you should have two jumbo sticks, each with a hole in both ends.</w:t>
            </w:r>
          </w:p>
        </w:tc>
        <w:tc>
          <w:tcPr>
            <w:tcW w:w="4855" w:type="dxa"/>
          </w:tcPr>
          <w:p w14:paraId="5D58F4CA" w14:textId="42AE609E" w:rsidR="008D3FA6" w:rsidRDefault="008D3FA6" w:rsidP="000B0F78">
            <w:pPr>
              <w:jc w:val="center"/>
              <w:rPr>
                <w:noProof/>
              </w:rPr>
            </w:pPr>
            <w:r>
              <w:rPr>
                <w:noProof/>
              </w:rPr>
              <w:drawing>
                <wp:inline distT="0" distB="0" distL="0" distR="0" wp14:anchorId="36BD5482" wp14:editId="3EBC2C77">
                  <wp:extent cx="1341750" cy="1384183"/>
                  <wp:effectExtent l="0" t="0" r="5080" b="635"/>
                  <wp:docPr id="1651962069" name="Picture 8" descr="A wooden sticks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2069" name="Picture 8" descr="A wooden sticks on a blue su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1404" cy="1476672"/>
                          </a:xfrm>
                          <a:prstGeom prst="rect">
                            <a:avLst/>
                          </a:prstGeom>
                        </pic:spPr>
                      </pic:pic>
                    </a:graphicData>
                  </a:graphic>
                </wp:inline>
              </w:drawing>
            </w:r>
          </w:p>
        </w:tc>
      </w:tr>
    </w:tbl>
    <w:p w14:paraId="2A91CC35" w14:textId="603F07A7" w:rsidR="00096CC0" w:rsidRDefault="00096CC0"/>
    <w:p w14:paraId="0AC00F65" w14:textId="209A519A" w:rsidR="008D3FA6" w:rsidRDefault="008D3FA6">
      <w:r>
        <w:br w:type="page"/>
      </w:r>
    </w:p>
    <w:p w14:paraId="1FE67412" w14:textId="013995CD" w:rsidR="00082382" w:rsidRDefault="00082382" w:rsidP="00082382">
      <w:pPr>
        <w:rPr>
          <w:b/>
          <w:bCs/>
          <w:sz w:val="32"/>
          <w:szCs w:val="32"/>
        </w:rPr>
      </w:pPr>
      <w:r w:rsidRPr="00DC38A7">
        <w:rPr>
          <w:b/>
          <w:bCs/>
          <w:sz w:val="32"/>
          <w:szCs w:val="32"/>
        </w:rPr>
        <w:lastRenderedPageBreak/>
        <w:t xml:space="preserve">Step </w:t>
      </w:r>
      <w:r>
        <w:rPr>
          <w:b/>
          <w:bCs/>
          <w:sz w:val="32"/>
          <w:szCs w:val="32"/>
        </w:rPr>
        <w:t>2</w:t>
      </w:r>
      <w:r w:rsidRPr="00DC38A7">
        <w:rPr>
          <w:b/>
          <w:bCs/>
          <w:sz w:val="32"/>
          <w:szCs w:val="32"/>
        </w:rPr>
        <w:t xml:space="preserve">: </w:t>
      </w:r>
      <w:r w:rsidR="00121010">
        <w:rPr>
          <w:b/>
          <w:bCs/>
          <w:sz w:val="32"/>
          <w:szCs w:val="32"/>
        </w:rPr>
        <w:t>Connect the jumbo sticks with</w:t>
      </w:r>
      <w:r>
        <w:rPr>
          <w:b/>
          <w:bCs/>
          <w:sz w:val="32"/>
          <w:szCs w:val="32"/>
        </w:rPr>
        <w:t xml:space="preserve"> </w:t>
      </w:r>
      <w:r w:rsidR="00121010">
        <w:rPr>
          <w:b/>
          <w:bCs/>
          <w:sz w:val="32"/>
          <w:szCs w:val="32"/>
        </w:rPr>
        <w:t>machine screws and nuts</w:t>
      </w:r>
      <w:r w:rsidRPr="00DC38A7">
        <w:rPr>
          <w:b/>
          <w:bCs/>
          <w:sz w:val="32"/>
          <w:szCs w:val="32"/>
        </w:rPr>
        <w:t xml:space="preserve">. </w:t>
      </w:r>
    </w:p>
    <w:p w14:paraId="0C618543" w14:textId="77777777" w:rsidR="00D550A8" w:rsidRDefault="00D550A8" w:rsidP="00082382">
      <w:pPr>
        <w:rPr>
          <w:b/>
          <w:bCs/>
          <w:sz w:val="32"/>
          <w:szCs w:val="32"/>
        </w:rPr>
      </w:pPr>
    </w:p>
    <w:tbl>
      <w:tblPr>
        <w:tblStyle w:val="TableGrid"/>
        <w:tblW w:w="0" w:type="auto"/>
        <w:tblLook w:val="04A0" w:firstRow="1" w:lastRow="0" w:firstColumn="1" w:lastColumn="0" w:noHBand="0" w:noVBand="1"/>
      </w:tblPr>
      <w:tblGrid>
        <w:gridCol w:w="4478"/>
        <w:gridCol w:w="2376"/>
        <w:gridCol w:w="2496"/>
      </w:tblGrid>
      <w:tr w:rsidR="005A370B" w14:paraId="5BA6B42A" w14:textId="77777777" w:rsidTr="00D550A8">
        <w:tc>
          <w:tcPr>
            <w:tcW w:w="4478" w:type="dxa"/>
          </w:tcPr>
          <w:p w14:paraId="6B1711A9" w14:textId="77777777" w:rsidR="00121010" w:rsidRDefault="00121010" w:rsidP="00082382">
            <w:r>
              <w:t xml:space="preserve">Form the “knee” by connecting the two jumbo sticks with a machine screw and two nuts. </w:t>
            </w:r>
          </w:p>
          <w:p w14:paraId="73984480" w14:textId="77777777" w:rsidR="00121010" w:rsidRDefault="00121010" w:rsidP="00082382"/>
          <w:p w14:paraId="22600851" w14:textId="74AF739B" w:rsidR="00121010" w:rsidRDefault="000D6F2C" w:rsidP="00082382">
            <w:r>
              <w:t>Leave</w:t>
            </w:r>
            <w:r w:rsidR="00121010">
              <w:t xml:space="preserve"> some space between the two nuts to fit the rubber band. </w:t>
            </w:r>
          </w:p>
          <w:p w14:paraId="00837BDC" w14:textId="77777777" w:rsidR="00121010" w:rsidRDefault="00121010" w:rsidP="00082382"/>
          <w:p w14:paraId="2D9DEE18" w14:textId="592BCDD0" w:rsidR="00121010" w:rsidRPr="00121010" w:rsidRDefault="00121010" w:rsidP="00082382">
            <w:pPr>
              <w:rPr>
                <w:sz w:val="32"/>
                <w:szCs w:val="32"/>
              </w:rPr>
            </w:pPr>
            <w:r>
              <w:t xml:space="preserve">Do not tighten the first nut so tight that the “knee” does not swing. </w:t>
            </w:r>
          </w:p>
        </w:tc>
        <w:tc>
          <w:tcPr>
            <w:tcW w:w="4872" w:type="dxa"/>
            <w:gridSpan w:val="2"/>
          </w:tcPr>
          <w:p w14:paraId="40E1B375" w14:textId="77777777" w:rsidR="000B0F78" w:rsidRDefault="000B0F78" w:rsidP="00121010">
            <w:pPr>
              <w:jc w:val="center"/>
              <w:rPr>
                <w:b/>
                <w:bCs/>
                <w:sz w:val="32"/>
                <w:szCs w:val="32"/>
              </w:rPr>
            </w:pPr>
          </w:p>
          <w:p w14:paraId="1EC3E14B" w14:textId="268113CF" w:rsidR="00121010" w:rsidRDefault="00121010" w:rsidP="00121010">
            <w:pPr>
              <w:jc w:val="center"/>
              <w:rPr>
                <w:b/>
                <w:bCs/>
                <w:sz w:val="32"/>
                <w:szCs w:val="32"/>
              </w:rPr>
            </w:pPr>
            <w:r>
              <w:rPr>
                <w:b/>
                <w:bCs/>
                <w:noProof/>
                <w:sz w:val="32"/>
                <w:szCs w:val="32"/>
              </w:rPr>
              <w:drawing>
                <wp:inline distT="0" distB="0" distL="0" distR="0" wp14:anchorId="3C452388" wp14:editId="290BACC2">
                  <wp:extent cx="2807822" cy="1190625"/>
                  <wp:effectExtent l="0" t="0" r="0" b="3175"/>
                  <wp:docPr id="342839756" name="Picture 9" descr="A screw and nut on a wooden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39756" name="Picture 9" descr="A screw and nut on a wooden pie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4126" cy="1261144"/>
                          </a:xfrm>
                          <a:prstGeom prst="rect">
                            <a:avLst/>
                          </a:prstGeom>
                        </pic:spPr>
                      </pic:pic>
                    </a:graphicData>
                  </a:graphic>
                </wp:inline>
              </w:drawing>
            </w:r>
          </w:p>
        </w:tc>
      </w:tr>
      <w:tr w:rsidR="005A370B" w14:paraId="7D571F3A" w14:textId="77777777" w:rsidTr="00D550A8">
        <w:tc>
          <w:tcPr>
            <w:tcW w:w="4478" w:type="dxa"/>
          </w:tcPr>
          <w:p w14:paraId="4EECFC75" w14:textId="77777777" w:rsidR="005A370B" w:rsidRDefault="005A370B" w:rsidP="00082382">
            <w:r>
              <w:t>Add a machine screw and two bolts to the other ends of the leg.</w:t>
            </w:r>
          </w:p>
          <w:p w14:paraId="6B4606B2" w14:textId="77777777" w:rsidR="005A370B" w:rsidRDefault="005A370B" w:rsidP="00082382"/>
          <w:p w14:paraId="564C945F" w14:textId="77777777" w:rsidR="005A370B" w:rsidRDefault="005A370B" w:rsidP="00082382">
            <w:r>
              <w:t xml:space="preserve">Leave some space between the two nuts to fit the rubber band. </w:t>
            </w:r>
          </w:p>
          <w:p w14:paraId="34CC9000" w14:textId="77777777" w:rsidR="005A370B" w:rsidRDefault="005A370B" w:rsidP="00082382"/>
          <w:p w14:paraId="4F4519A7" w14:textId="76C366C4" w:rsidR="005A370B" w:rsidRPr="000D6F2C" w:rsidRDefault="005A370B" w:rsidP="00082382">
            <w:r>
              <w:t>Make sure both screws are “pointing” in the same direction</w:t>
            </w:r>
            <w:r w:rsidR="00D550A8">
              <w:t>.</w:t>
            </w:r>
          </w:p>
        </w:tc>
        <w:tc>
          <w:tcPr>
            <w:tcW w:w="2376" w:type="dxa"/>
          </w:tcPr>
          <w:p w14:paraId="6AA12024" w14:textId="67879A72" w:rsidR="005A370B" w:rsidRDefault="005A370B" w:rsidP="00082382">
            <w:pPr>
              <w:rPr>
                <w:b/>
                <w:bCs/>
                <w:sz w:val="32"/>
                <w:szCs w:val="32"/>
              </w:rPr>
            </w:pPr>
            <w:r>
              <w:rPr>
                <w:b/>
                <w:bCs/>
                <w:noProof/>
                <w:sz w:val="32"/>
                <w:szCs w:val="32"/>
              </w:rPr>
              <w:drawing>
                <wp:inline distT="0" distB="0" distL="0" distR="0" wp14:anchorId="583CE48C" wp14:editId="5528484F">
                  <wp:extent cx="1367405" cy="1057256"/>
                  <wp:effectExtent l="0" t="0" r="4445" b="0"/>
                  <wp:docPr id="1923629544" name="Picture 10" descr="A nut and bolt on a wooden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29544" name="Picture 10" descr="A nut and bolt on a wooden stic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8366" cy="1143049"/>
                          </a:xfrm>
                          <a:prstGeom prst="rect">
                            <a:avLst/>
                          </a:prstGeom>
                        </pic:spPr>
                      </pic:pic>
                    </a:graphicData>
                  </a:graphic>
                </wp:inline>
              </w:drawing>
            </w:r>
          </w:p>
        </w:tc>
        <w:tc>
          <w:tcPr>
            <w:tcW w:w="2496" w:type="dxa"/>
          </w:tcPr>
          <w:p w14:paraId="28F5EB78" w14:textId="383F3895" w:rsidR="005A370B" w:rsidRDefault="005A370B" w:rsidP="00082382">
            <w:pPr>
              <w:rPr>
                <w:b/>
                <w:bCs/>
                <w:sz w:val="32"/>
                <w:szCs w:val="32"/>
              </w:rPr>
            </w:pPr>
            <w:r>
              <w:rPr>
                <w:b/>
                <w:bCs/>
                <w:noProof/>
                <w:sz w:val="32"/>
                <w:szCs w:val="32"/>
              </w:rPr>
              <w:drawing>
                <wp:inline distT="0" distB="0" distL="0" distR="0" wp14:anchorId="6C6A6CCA" wp14:editId="0AA0C813">
                  <wp:extent cx="1442906" cy="996007"/>
                  <wp:effectExtent l="0" t="0" r="5080" b="0"/>
                  <wp:docPr id="1815324192" name="Picture 11" descr="A bolt and nut on a wooden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24192" name="Picture 11" descr="A bolt and nut on a wooden sti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5629" cy="1053109"/>
                          </a:xfrm>
                          <a:prstGeom prst="rect">
                            <a:avLst/>
                          </a:prstGeom>
                        </pic:spPr>
                      </pic:pic>
                    </a:graphicData>
                  </a:graphic>
                </wp:inline>
              </w:drawing>
            </w:r>
          </w:p>
        </w:tc>
      </w:tr>
      <w:tr w:rsidR="00D550A8" w14:paraId="101184D8" w14:textId="77777777" w:rsidTr="00D550A8">
        <w:tc>
          <w:tcPr>
            <w:tcW w:w="4478" w:type="dxa"/>
          </w:tcPr>
          <w:p w14:paraId="6DC1E045" w14:textId="1DCE4A5B" w:rsidR="00D550A8" w:rsidRDefault="00D550A8" w:rsidP="00082382">
            <w:r>
              <w:t>At the completion of this step, you should have two connected jumbo sticks and are now ready to add the rubber band.</w:t>
            </w:r>
          </w:p>
        </w:tc>
        <w:tc>
          <w:tcPr>
            <w:tcW w:w="4872" w:type="dxa"/>
            <w:gridSpan w:val="2"/>
          </w:tcPr>
          <w:p w14:paraId="570C5B25" w14:textId="58681959" w:rsidR="00D550A8" w:rsidRDefault="00D550A8" w:rsidP="00082382">
            <w:pPr>
              <w:rPr>
                <w:b/>
                <w:bCs/>
                <w:noProof/>
                <w:sz w:val="32"/>
                <w:szCs w:val="32"/>
              </w:rPr>
            </w:pPr>
            <w:r>
              <w:rPr>
                <w:b/>
                <w:bCs/>
                <w:noProof/>
                <w:sz w:val="32"/>
                <w:szCs w:val="32"/>
              </w:rPr>
              <w:drawing>
                <wp:inline distT="0" distB="0" distL="0" distR="0" wp14:anchorId="2CA15EA6" wp14:editId="24868BC6">
                  <wp:extent cx="2940342" cy="834353"/>
                  <wp:effectExtent l="0" t="0" r="0" b="4445"/>
                  <wp:docPr id="1903443261" name="Picture 12" descr="A wooden object with a screw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43261" name="Picture 12" descr="A wooden object with a screw on i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591" cy="875853"/>
                          </a:xfrm>
                          <a:prstGeom prst="rect">
                            <a:avLst/>
                          </a:prstGeom>
                        </pic:spPr>
                      </pic:pic>
                    </a:graphicData>
                  </a:graphic>
                </wp:inline>
              </w:drawing>
            </w:r>
          </w:p>
        </w:tc>
      </w:tr>
    </w:tbl>
    <w:p w14:paraId="132789EB" w14:textId="77777777" w:rsidR="00121010" w:rsidRPr="00DC38A7" w:rsidRDefault="00121010" w:rsidP="00082382">
      <w:pPr>
        <w:rPr>
          <w:b/>
          <w:bCs/>
          <w:sz w:val="32"/>
          <w:szCs w:val="32"/>
        </w:rPr>
      </w:pPr>
    </w:p>
    <w:p w14:paraId="4602B0CE" w14:textId="6D24D380" w:rsidR="00D550A8" w:rsidRDefault="00D550A8" w:rsidP="00D550A8">
      <w:pPr>
        <w:rPr>
          <w:b/>
          <w:bCs/>
          <w:sz w:val="32"/>
          <w:szCs w:val="32"/>
        </w:rPr>
      </w:pPr>
      <w:r w:rsidRPr="00DC38A7">
        <w:rPr>
          <w:b/>
          <w:bCs/>
          <w:sz w:val="32"/>
          <w:szCs w:val="32"/>
        </w:rPr>
        <w:t xml:space="preserve">Step </w:t>
      </w:r>
      <w:r>
        <w:rPr>
          <w:b/>
          <w:bCs/>
          <w:sz w:val="32"/>
          <w:szCs w:val="32"/>
        </w:rPr>
        <w:t>3</w:t>
      </w:r>
      <w:r w:rsidRPr="00DC38A7">
        <w:rPr>
          <w:b/>
          <w:bCs/>
          <w:sz w:val="32"/>
          <w:szCs w:val="32"/>
        </w:rPr>
        <w:t xml:space="preserve">: </w:t>
      </w:r>
      <w:r>
        <w:rPr>
          <w:b/>
          <w:bCs/>
          <w:sz w:val="32"/>
          <w:szCs w:val="32"/>
        </w:rPr>
        <w:t xml:space="preserve">Connect the </w:t>
      </w:r>
      <w:r>
        <w:rPr>
          <w:b/>
          <w:bCs/>
          <w:sz w:val="32"/>
          <w:szCs w:val="32"/>
        </w:rPr>
        <w:t>rubber band to simulate the muscles</w:t>
      </w:r>
      <w:r w:rsidRPr="00DC38A7">
        <w:rPr>
          <w:b/>
          <w:bCs/>
          <w:sz w:val="32"/>
          <w:szCs w:val="32"/>
        </w:rPr>
        <w:t xml:space="preserve">. </w:t>
      </w:r>
    </w:p>
    <w:p w14:paraId="08916C45" w14:textId="77777777" w:rsidR="00D550A8" w:rsidRDefault="00D550A8" w:rsidP="00D550A8">
      <w:pPr>
        <w:rPr>
          <w:b/>
          <w:bCs/>
          <w:sz w:val="32"/>
          <w:szCs w:val="32"/>
        </w:rPr>
      </w:pPr>
    </w:p>
    <w:tbl>
      <w:tblPr>
        <w:tblStyle w:val="TableGrid"/>
        <w:tblW w:w="0" w:type="auto"/>
        <w:tblLook w:val="04A0" w:firstRow="1" w:lastRow="0" w:firstColumn="1" w:lastColumn="0" w:noHBand="0" w:noVBand="1"/>
      </w:tblPr>
      <w:tblGrid>
        <w:gridCol w:w="4654"/>
        <w:gridCol w:w="4696"/>
      </w:tblGrid>
      <w:tr w:rsidR="00D550A8" w14:paraId="742B86F7" w14:textId="77777777" w:rsidTr="00D550A8">
        <w:tc>
          <w:tcPr>
            <w:tcW w:w="4654" w:type="dxa"/>
          </w:tcPr>
          <w:p w14:paraId="7F4EB8DC" w14:textId="6B11CA30" w:rsidR="00D550A8" w:rsidRDefault="00D550A8" w:rsidP="00D550A8">
            <w:r>
              <w:t>C</w:t>
            </w:r>
            <w:r>
              <w:t>onnect</w:t>
            </w:r>
            <w:r>
              <w:t xml:space="preserve"> the rubber band to the ends of the jumbo stick, making sure the rubber band is between the two nuts. You can tighten the second nut down to secure the rubber bands.</w:t>
            </w:r>
          </w:p>
          <w:p w14:paraId="18508D7B" w14:textId="77777777" w:rsidR="00D550A8" w:rsidRDefault="00D550A8" w:rsidP="00D550A8"/>
          <w:p w14:paraId="564577E1" w14:textId="77777777" w:rsidR="00D550A8" w:rsidRDefault="00D550A8" w:rsidP="00D550A8">
            <w:r>
              <w:t xml:space="preserve">Loop </w:t>
            </w:r>
            <w:r w:rsidRPr="00D550A8">
              <w:rPr>
                <w:b/>
                <w:bCs/>
                <w:u w:val="single"/>
              </w:rPr>
              <w:t>both</w:t>
            </w:r>
            <w:r>
              <w:t xml:space="preserve"> sides of the rubber band over the </w:t>
            </w:r>
            <w:r w:rsidRPr="00D550A8">
              <w:rPr>
                <w:b/>
                <w:bCs/>
                <w:u w:val="single"/>
              </w:rPr>
              <w:t>same</w:t>
            </w:r>
            <w:r>
              <w:t xml:space="preserve"> side of the knee screw. </w:t>
            </w:r>
          </w:p>
          <w:p w14:paraId="35911D90" w14:textId="77777777" w:rsidR="00D550A8" w:rsidRDefault="00D550A8" w:rsidP="00D550A8"/>
          <w:p w14:paraId="4561405D" w14:textId="47C59F13" w:rsidR="00D550A8" w:rsidRPr="00D550A8" w:rsidRDefault="00D550A8" w:rsidP="00D550A8">
            <w:r>
              <w:t>Do not tighten the knee’s second nut. The rubber band must be able to stretch.</w:t>
            </w:r>
          </w:p>
        </w:tc>
        <w:tc>
          <w:tcPr>
            <w:tcW w:w="4696" w:type="dxa"/>
          </w:tcPr>
          <w:p w14:paraId="3EEF0F52" w14:textId="48772B3E" w:rsidR="00D550A8" w:rsidRDefault="00D550A8" w:rsidP="00D550A8">
            <w:pPr>
              <w:rPr>
                <w:b/>
                <w:bCs/>
                <w:sz w:val="32"/>
                <w:szCs w:val="32"/>
              </w:rPr>
            </w:pPr>
            <w:r w:rsidRPr="00D550A8">
              <w:rPr>
                <w:b/>
                <w:bCs/>
                <w:sz w:val="32"/>
                <w:szCs w:val="32"/>
              </w:rPr>
              <w:drawing>
                <wp:inline distT="0" distB="0" distL="0" distR="0" wp14:anchorId="1EC2BD85" wp14:editId="3469C774">
                  <wp:extent cx="2843868" cy="1575673"/>
                  <wp:effectExtent l="0" t="0" r="1270" b="0"/>
                  <wp:docPr id="1116449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49005" name=""/>
                          <pic:cNvPicPr/>
                        </pic:nvPicPr>
                        <pic:blipFill>
                          <a:blip r:embed="rId15"/>
                          <a:stretch>
                            <a:fillRect/>
                          </a:stretch>
                        </pic:blipFill>
                        <pic:spPr>
                          <a:xfrm>
                            <a:off x="0" y="0"/>
                            <a:ext cx="2969474" cy="1645267"/>
                          </a:xfrm>
                          <a:prstGeom prst="rect">
                            <a:avLst/>
                          </a:prstGeom>
                        </pic:spPr>
                      </pic:pic>
                    </a:graphicData>
                  </a:graphic>
                </wp:inline>
              </w:drawing>
            </w:r>
          </w:p>
        </w:tc>
      </w:tr>
    </w:tbl>
    <w:p w14:paraId="076205A1" w14:textId="77777777" w:rsidR="00D550A8" w:rsidRDefault="00D550A8" w:rsidP="00D550A8">
      <w:pPr>
        <w:rPr>
          <w:b/>
          <w:bCs/>
          <w:sz w:val="32"/>
          <w:szCs w:val="32"/>
        </w:rPr>
      </w:pPr>
    </w:p>
    <w:p w14:paraId="4222B338" w14:textId="77777777" w:rsidR="00D937CB" w:rsidRPr="00D937CB" w:rsidRDefault="00D937CB">
      <w:pPr>
        <w:rPr>
          <w:b/>
          <w:bCs/>
          <w:sz w:val="28"/>
          <w:szCs w:val="28"/>
        </w:rPr>
      </w:pPr>
      <w:r w:rsidRPr="00D937CB">
        <w:rPr>
          <w:b/>
          <w:bCs/>
          <w:sz w:val="28"/>
          <w:szCs w:val="28"/>
        </w:rPr>
        <w:t>Done!</w:t>
      </w:r>
    </w:p>
    <w:p w14:paraId="097A72C1" w14:textId="77777777" w:rsidR="00D937CB" w:rsidRDefault="00D550A8">
      <w:r>
        <w:t xml:space="preserve">You </w:t>
      </w:r>
      <w:r w:rsidR="00D937CB">
        <w:t>n</w:t>
      </w:r>
      <w:r>
        <w:t xml:space="preserve">ow have a working leg, capable of kicking. </w:t>
      </w:r>
    </w:p>
    <w:p w14:paraId="0C5A9555" w14:textId="77777777" w:rsidR="00D937CB" w:rsidRDefault="00D550A8">
      <w:r>
        <w:t xml:space="preserve">Simply bend </w:t>
      </w:r>
      <w:r w:rsidR="00672BCA">
        <w:t>your leg</w:t>
      </w:r>
      <w:r>
        <w:t xml:space="preserve">, then release to “kick”.  </w:t>
      </w:r>
    </w:p>
    <w:p w14:paraId="191F1889" w14:textId="39910ADD" w:rsidR="00D550A8" w:rsidRDefault="00D550A8">
      <w:r>
        <w:t xml:space="preserve">Change the rubber band to see how that </w:t>
      </w:r>
      <w:r w:rsidR="00672BCA">
        <w:t>stiffer rubber bands change</w:t>
      </w:r>
      <w:r>
        <w:t xml:space="preserve"> the kicking power.</w:t>
      </w:r>
    </w:p>
    <w:sectPr w:rsidR="00D550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5F7E"/>
    <w:multiLevelType w:val="hybridMultilevel"/>
    <w:tmpl w:val="841EF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F2BB0"/>
    <w:multiLevelType w:val="hybridMultilevel"/>
    <w:tmpl w:val="6C6E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857513">
    <w:abstractNumId w:val="1"/>
  </w:num>
  <w:num w:numId="2" w16cid:durableId="95637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75"/>
    <w:rsid w:val="00082382"/>
    <w:rsid w:val="00096CC0"/>
    <w:rsid w:val="000B0F78"/>
    <w:rsid w:val="000D6F2C"/>
    <w:rsid w:val="00121010"/>
    <w:rsid w:val="005A370B"/>
    <w:rsid w:val="00672BCA"/>
    <w:rsid w:val="0068746A"/>
    <w:rsid w:val="008D3FA6"/>
    <w:rsid w:val="00D51875"/>
    <w:rsid w:val="00D550A8"/>
    <w:rsid w:val="00D937CB"/>
    <w:rsid w:val="00DC3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EF409"/>
  <w15:chartTrackingRefBased/>
  <w15:docId w15:val="{535C2D2C-92E5-4C45-B488-D2C58AF0C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8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875"/>
    <w:pPr>
      <w:ind w:left="720"/>
      <w:contextualSpacing/>
    </w:pPr>
  </w:style>
  <w:style w:type="table" w:styleId="TableGrid">
    <w:name w:val="Table Grid"/>
    <w:basedOn w:val="TableNormal"/>
    <w:uiPriority w:val="39"/>
    <w:rsid w:val="00D51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Johnson</dc:creator>
  <cp:keywords/>
  <dc:description/>
  <cp:lastModifiedBy>Jeffrey Johnson</cp:lastModifiedBy>
  <cp:revision>8</cp:revision>
  <dcterms:created xsi:type="dcterms:W3CDTF">2023-09-13T16:19:00Z</dcterms:created>
  <dcterms:modified xsi:type="dcterms:W3CDTF">2023-09-13T17:16:00Z</dcterms:modified>
</cp:coreProperties>
</file>